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DD" w:rsidRPr="00452861" w:rsidRDefault="004D0EDD" w:rsidP="004D0ED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</w:rPr>
        <w:t xml:space="preserve"> </w:t>
      </w:r>
      <w:r w:rsidR="00452861" w:rsidRPr="0045286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Добро пожаловать в Казань! (сб-вс) 2 дня/ 1 ночь</w:t>
      </w:r>
    </w:p>
    <w:p w:rsidR="0044103D" w:rsidRPr="00893B02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E102D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62186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 -</w:t>
      </w:r>
      <w:r w:rsidR="00E102DE" w:rsidRPr="00E102D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Казанский кремль </w:t>
      </w:r>
      <w:r w:rsidR="00E102DE" w:rsidRPr="004B561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</w:t>
      </w:r>
      <w:r w:rsidR="004B5614">
        <w:rPr>
          <w:rFonts w:ascii="Arial" w:eastAsia="Times New Roman" w:hAnsi="Arial" w:cs="Arial"/>
          <w:b/>
          <w:sz w:val="24"/>
          <w:szCs w:val="24"/>
          <w:lang w:eastAsia="ru-RU"/>
        </w:rPr>
        <w:t>Комплекс</w:t>
      </w:r>
      <w:bookmarkStart w:id="0" w:name="_GoBack"/>
      <w:bookmarkEnd w:id="0"/>
      <w:r w:rsidR="004B5614" w:rsidRPr="004B561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«Городска</w:t>
      </w:r>
      <w:r w:rsidR="004B5614" w:rsidRPr="004B5614">
        <w:rPr>
          <w:rFonts w:ascii="Arial" w:eastAsia="Times New Roman" w:hAnsi="Arial" w:cs="Arial"/>
          <w:b/>
          <w:sz w:val="24"/>
          <w:szCs w:val="24"/>
          <w:lang w:eastAsia="ru-RU"/>
        </w:rPr>
        <w:t>я Панорама» -</w:t>
      </w:r>
      <w:r w:rsidR="004B561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292B6C">
        <w:rPr>
          <w:rFonts w:ascii="Arial" w:hAnsi="Arial" w:cs="Arial"/>
          <w:b/>
          <w:bCs/>
          <w:sz w:val="24"/>
          <w:szCs w:val="24"/>
          <w:shd w:val="clear" w:color="auto" w:fill="FFFFFF"/>
        </w:rPr>
        <w:t>Свияжск</w:t>
      </w:r>
      <w:r w:rsidR="00E102DE" w:rsidRPr="00E102D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4D0EDD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Pr="00C62186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C6218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Отели по программе тура с реестровыми номерами - смотрите в приложенном к туру файле «Отели в туре» в разделе «Особенности» (внизу).</w:t>
            </w:r>
          </w:p>
          <w:p w:rsidR="008024F7" w:rsidRPr="00711275" w:rsidRDefault="008024F7" w:rsidP="004D0EDD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347363" w:rsidRPr="00ED770C" w:rsidRDefault="00347363" w:rsidP="003473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D770C">
              <w:rPr>
                <w:rFonts w:ascii="Arial" w:hAnsi="Arial" w:cs="Arial"/>
                <w:b/>
                <w:sz w:val="18"/>
                <w:szCs w:val="18"/>
              </w:rPr>
              <w:t xml:space="preserve">Праздничные даты туров: </w:t>
            </w:r>
          </w:p>
          <w:p w:rsidR="00452861" w:rsidRPr="00452861" w:rsidRDefault="00452861" w:rsidP="00452861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2.11 - 3.11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(воскресенье-понедельник)</w:t>
            </w:r>
          </w:p>
          <w:p w:rsidR="00452861" w:rsidRPr="00452861" w:rsidRDefault="00452861" w:rsidP="00452861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22.02 - 23.02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(воскресенье-понедельник)</w:t>
            </w:r>
          </w:p>
          <w:p w:rsidR="00452861" w:rsidRPr="00452861" w:rsidRDefault="00452861" w:rsidP="00452861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8.03 - 9.03 (воскресенье-понедельник)</w:t>
            </w:r>
          </w:p>
          <w:p w:rsidR="00347363" w:rsidRPr="00ED770C" w:rsidRDefault="00347363" w:rsidP="004D0E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52861" w:rsidRP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 дополнительную плату:</w:t>
            </w: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1250/2100 рублей за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452861" w:rsidRP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 выезда на программу из отеля фиксированное. Гарантированное размещение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гостинице после 14:00. Свои вещи Вы можете оставить бесплатно в камере хранения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гостиницы.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Просим обратить внимание на начало экскурсионной программы. В случае</w:t>
            </w:r>
            <w:r w:rsidR="00763BFF" w:rsidRPr="00763BF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прибытия позднее 10 ч. 30 мин., туристы не смогут присоединиться к 1</w:t>
            </w:r>
            <w:r w:rsidR="00763BFF" w:rsidRPr="00763BF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экскурсии.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D770C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 экскурсоводом в холле гостиницы. Выезд на экскурсионную программу.</w:t>
            </w:r>
          </w:p>
          <w:p w:rsidR="00763BFF" w:rsidRPr="00763BFF" w:rsidRDefault="00763BFF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09:50 Выезд на экскурсионную программу из гостиницы «Давыдов» (ул. Н. Назарбаева д.35А)</w:t>
            </w:r>
          </w:p>
          <w:p w:rsidR="00763BFF" w:rsidRPr="00763BFF" w:rsidRDefault="00763BFF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10:00 Выезд на экскурсионную программу из гостиницы «Корстон» (ул. Ершова д.1А)</w:t>
            </w:r>
          </w:p>
          <w:p w:rsidR="00763BFF" w:rsidRPr="00763BFF" w:rsidRDefault="00763BFF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763BFF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10:15 Выезд на экскурсионную программу из гостиницы «It-парк» (ул. Петербургская д.52)</w:t>
            </w: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«Биляр Палас», «Парк Отель», «Гранд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Отель», «Сулейман Палас», встречаются с экскурсоводом в холле отеля «IT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Park» (ул. Петербургская д.52)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10:25 Выезд на экскурсионную программу из гостиницы «Ногай» (ул. Профсоюзная д.16Б)</w:t>
            </w: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«Азимут», «Татарстан», встречаются с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экскурсоводом у отеля «Ногай» (ул. Профсоюзная д.16Б)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10:35 Выезд на экскурсионную программу из гостиницы «Кристалл» (ул. Р. Яхина д.8)</w:t>
            </w: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 туристы, проживающие в отелях «Волга», а также прибывающие на ж/д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вокзал "Казань Пассажирская" и опаздывающие на встречу в свой отель,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встречаются с экскурсоводом в холле отеля "Кристалл" (ул. Р. Яхина д.8)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52861" w:rsidRP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10:50 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«Амакс Сафар» (ул. Односторонка</w:t>
            </w:r>
            <w:r w:rsidR="00763BFF" w:rsidRPr="006873C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Гривки д.1)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11:00 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 Казанский Кремль</w:t>
            </w:r>
            <w:r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достопримечательность города, памятник всемирного наследия ЮНЕСКО. Это —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сердце древнего города, воплотившее в себе культуру запада и востока. Здесь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взметнулись ввысь минареты главной мечети города Кул Шариф (посещение) и сверкают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золотом купола старейшего православного Благовещенского собора. На территории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крепости находится один из символов Казани — знаменитая «падающая» башня ханши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Сююмбике.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12:45 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«Прогулка по Казани разных эпох».</w:t>
            </w:r>
            <w:r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B56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выставочно — зрелищного</w:t>
            </w:r>
            <w:r w:rsidR="00763BFF" w:rsidRPr="004B56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B561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комплекса «Городская Панорама».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Вас ждут экспозиции, посвященные Казани, ее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архитектуре, истории и этапам развития. Вы совершите путешествие по лабиринтам улиц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Старо-татарской слободы, на круговой видеопанораме в 360 градусов оживут старинные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фотографии из жизни Казани. Вы можете почувствовать себя пассажиром старинного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трамвая начала 20 века, посмотреть на город с высоты птичьего полета. На уникальных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макетах предстанет Казань 16 в., Казань эпохи императоров и современная Казань.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Каждое строение выполнено по отдельному проекту с индивидуальным чертежом фасада.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 макеты домов являются точной копией своих оригиналов.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14:00</w:t>
            </w:r>
            <w:r w:rsidRPr="00763B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Свободное время в центре города.</w:t>
            </w:r>
          </w:p>
          <w:p w:rsidR="00763BFF" w:rsidRPr="00763BFF" w:rsidRDefault="00763BFF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63BFF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15:00-19:00</w:t>
            </w:r>
            <w:r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Дополнительная экскурсия «Овеянная легендами земля» в Раифский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Богородицкий мужской монастырь.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Раифская обитель расположена в 30 км. от Казани,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заповедном лесу, на берегу дивной красоты озера. Монастырь основан в 17 веке. Его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архитектурный ансамбль — один из самых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величественных в среднем Поволжье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складывался в течение столетий. Основной святыней монастыря является чудотворный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Грузинский образ пресвятой Богородицы (XVII в).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2100 рублей с туриста (экскурсия состоится при наборе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минимум 10 человек).</w:t>
            </w:r>
          </w:p>
          <w:p w:rsidR="00763BFF" w:rsidRPr="00452861" w:rsidRDefault="00763BFF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63BFF" w:rsidRP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20:15-21:45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Дополнительно: Авторская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интерактивная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 «Гостеприимный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дом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Бая».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Всех гостей Казани непременно приглашаем в гости, в главный дом татарского села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дом Бая. Состоятельные хозяева дома — Эбика и Бабай раскроют множество секретов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уклада жизни, обычаев и традиций татарского народа. За столом, за сытным обедом из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национальных блюд (азу, треугольник, кыстыбый, кош теле, чак-чак) дорогим гостям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Эбика и Бабай расскажут о любимых блюдах татарского народа через сказания и легенды.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Увлекательные рассказ в музыкальном сопровождении раскроет интересные элементы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национальных праздников летнего и зимнего солнцестояния — Навруз, Нардуган,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Сабантуй и других праздников. Самым сокровенным и интересным в завершении вечера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станет знакомство через игру актеров с национальными традициями и обычаями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татарского народа. Вас ждут знакомства с понятиями Су юлы, Аулок Ой, Никах, Бэби Туе,</w:t>
            </w:r>
            <w:r w:rsid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также интересные застольные игры.</w:t>
            </w:r>
          </w:p>
          <w:p w:rsidR="00452861" w:rsidRPr="00452861" w:rsidRDefault="00452861" w:rsidP="00763B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программы: 2600 рублей взрослый, 2400 рублей детский до 14 лет,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ребёнок до 5 лет – 1000 рублей.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(Программа состоится при наборе минимум 15 человек).</w:t>
            </w:r>
          </w:p>
          <w:p w:rsidR="00C62186" w:rsidRPr="00C62186" w:rsidRDefault="00C62186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0EDD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Default="004D0EDD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07:00</w:t>
            </w:r>
            <w:r w:rsidRPr="00763BF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763BFF">
              <w:rPr>
                <w:rFonts w:ascii="Arial" w:hAnsi="Arial" w:cs="Arial"/>
                <w:sz w:val="18"/>
                <w:szCs w:val="18"/>
              </w:rPr>
              <w:t xml:space="preserve">Завтрак в гостинице. </w:t>
            </w:r>
            <w:r w:rsidR="008024F7" w:rsidRPr="00763B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Освобождение номеров.</w:t>
            </w:r>
          </w:p>
          <w:p w:rsidR="00763BFF" w:rsidRPr="00763BFF" w:rsidRDefault="00763BFF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52861" w:rsidRDefault="00452861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гостиницы, выезд на экскурсионную программу с вещами.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(Вещи в автобус)</w:t>
            </w:r>
          </w:p>
          <w:p w:rsidR="00763BFF" w:rsidRPr="00452861" w:rsidRDefault="00763BF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D770C" w:rsidRPr="00763BFF" w:rsidRDefault="00452861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 Выезд на экскурсионную программу из гостиницы «Давыдов» (ул. Н. Назарбаева д.35А)</w:t>
            </w:r>
          </w:p>
          <w:p w:rsidR="00763BFF" w:rsidRPr="00763BFF" w:rsidRDefault="00763BFF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52861" w:rsidRPr="00763BFF" w:rsidRDefault="00452861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08:10 Выезд на экскурсионную программу из гостиницы «Корстон» (ул. Ершова д.1А)</w:t>
            </w:r>
          </w:p>
          <w:p w:rsidR="00763BFF" w:rsidRPr="00763BFF" w:rsidRDefault="00763BFF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52861" w:rsidRPr="00763BFF" w:rsidRDefault="00452861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08:25 Выезд на экскурсионную программу из гостиницы «It-парк» (ул. Петербургская д.52)</w:t>
            </w:r>
          </w:p>
          <w:p w:rsidR="00763BFF" w:rsidRPr="00763BFF" w:rsidRDefault="00763BFF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52861" w:rsidRPr="00763BFF" w:rsidRDefault="00452861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08:35 Выезд на экскурсионную программу из гостиницы «Ногай» (ул. Профсоюзная д.16Б)</w:t>
            </w:r>
          </w:p>
          <w:p w:rsidR="00763BFF" w:rsidRPr="00763BFF" w:rsidRDefault="00763BFF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52861" w:rsidRPr="00763BFF" w:rsidRDefault="00452861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08:45 Выезд на экскурсионную программу из гостиницы «Кристалл» (ул. Р. Яхина д.8)</w:t>
            </w:r>
          </w:p>
          <w:p w:rsidR="00763BFF" w:rsidRPr="00763BFF" w:rsidRDefault="00763BFF" w:rsidP="004D0EDD">
            <w:pPr>
              <w:pStyle w:val="a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52861" w:rsidRPr="00763BFF" w:rsidRDefault="00452861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09:00 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«Амакс Сафар»</w:t>
            </w:r>
            <w:r w:rsidR="00763BFF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(ул. Односторонка Гривки д.1)</w:t>
            </w:r>
          </w:p>
          <w:p w:rsidR="00763BFF" w:rsidRPr="00452861" w:rsidRDefault="00763BF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52861" w:rsidRDefault="00452861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10:30 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«Цитадель завоевателя» на остров - град Свияжск.</w:t>
            </w:r>
            <w:r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Свияжск – древняя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крепость, построенная в правление Ивана Грозного, служила военным форпостом в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Поволжье и местом подготовки военных частей для похода на неприступную крепость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Казань. Крепость построили в Угличе, затем разобрали, сплавили вниз по Волге и собрали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уже на острове. В маршрут экскурсии в Свияжске входят уникальные исторические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памятники: Собор Богоматери "Всех Скорбящих Радость", один из старейших деревянных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храмов России — церковь Святой Троицы, действующий Успенский монастырь с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архитектурным ансамблем 16-17 вв., Конный двор и ремесленные мастерские,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Рождественская площадь откуда открывается вид на водные просторы и Услонские горы.</w:t>
            </w:r>
          </w:p>
          <w:p w:rsidR="00763BFF" w:rsidRPr="00452861" w:rsidRDefault="00763BF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52861" w:rsidRPr="00452861" w:rsidRDefault="00452861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по музею «Вглубь веков. Легендарный город на Свияге».</w:t>
            </w:r>
          </w:p>
          <w:p w:rsidR="00452861" w:rsidRPr="00452861" w:rsidRDefault="00452861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Погрузиться вглубь веков в прямом смысле слова- пройтись по стеклянным помостам среди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деревянных домов 16 века, оказаться внутри настоящего археологического раскопа и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 прогуляться по древним улочкам деревянной городской застройки середины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XVI — XVIII веков. Срубы домов и хозяйственных построек, заборы и мостовые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расположены ровно на тех местах, где их нашли. Свияжский музей археологического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дерева – место пересечения столетий - здесь можно воочию увидеть, как жили и какими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предметами обихода пользовались наши предки 400 и даже 500 лет назад. А современные</w:t>
            </w:r>
          </w:p>
          <w:p w:rsidR="00452861" w:rsidRDefault="00452861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63B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технологии позволяют ярче и образнее почувствовать жизнь средневекового города.</w:t>
            </w:r>
          </w:p>
          <w:p w:rsidR="00763BFF" w:rsidRPr="00763BFF" w:rsidRDefault="00763BFF" w:rsidP="004D0EDD">
            <w:pPr>
              <w:pStyle w:val="a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52861" w:rsidRDefault="00452861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15:00 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«Кулинарное путешествие»</w:t>
            </w:r>
            <w:r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презентация технологии приготовления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национальных татарских блюд от повара.</w:t>
            </w:r>
          </w:p>
          <w:p w:rsidR="00763BFF" w:rsidRPr="00452861" w:rsidRDefault="00763BF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D770C" w:rsidRDefault="00452861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3BF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16:15</w:t>
            </w:r>
            <w:r w:rsidRPr="00763B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программы. Трансфер на ж/д вокзал или свободное время в центре</w:t>
            </w:r>
            <w:r w:rsidR="00763BFF" w:rsidRPr="00763BF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528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города.</w:t>
            </w:r>
          </w:p>
          <w:p w:rsidR="00763BFF" w:rsidRPr="00763BFF" w:rsidRDefault="00763BFF" w:rsidP="004528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8024F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Питание </w:t>
            </w:r>
            <w:r w:rsidR="00711275"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8024F7" w:rsidRPr="00ED770C" w:rsidRDefault="008024F7" w:rsidP="00711275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452861" w:rsidRPr="004D0EDD" w:rsidRDefault="00452861" w:rsidP="00763BF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11275" w:rsidRDefault="0044103D" w:rsidP="00711275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 w:rsidR="00711275"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4103D" w:rsidRPr="00711275" w:rsidRDefault="00711275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</w:t>
            </w:r>
            <w:r w:rsidRPr="001E59BD">
              <w:rPr>
                <w:rFonts w:ascii="Arial" w:hAnsi="Arial" w:cs="Arial"/>
                <w:sz w:val="18"/>
                <w:szCs w:val="18"/>
              </w:rPr>
              <w:lastRenderedPageBreak/>
              <w:t>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8024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7112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B5023F" w:rsidRPr="001C159F" w:rsidRDefault="00B5023F" w:rsidP="004D0E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наушники для экскурсий — радиогиды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Описание 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радиогида (до 50-100м) слышит все объяснения гида через наушник. Радиуса действия передатчика радиогида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(время 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</w:t>
            </w:r>
            <w:r w:rsidR="00ED770C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плата в размере 30% - в течение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ED770C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праздничных дат 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</w:t>
            </w:r>
            <w:r w:rsidR="00ED770C"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плата в размере 30% - в течение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711275" w:rsidRPr="00711275" w:rsidRDefault="00711275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Давыдов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 Сафар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Корстон Tower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ED770C" w:rsidRPr="00ED770C" w:rsidRDefault="00ED770C" w:rsidP="00ED770C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1022D" w:rsidRPr="00711275" w:rsidRDefault="0051022D" w:rsidP="00711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Возможно размещение в отелях:</w:t>
            </w:r>
          </w:p>
          <w:p w:rsidR="0051022D" w:rsidRPr="00711275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Биляр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51022D" w:rsidRPr="00711275" w:rsidRDefault="00ED770C" w:rsidP="00ED770C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51022D"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«Azimut Отель Бауман Казань» 3* </w:t>
            </w:r>
            <w:r w:rsidR="0051022D"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51022D" w:rsidRPr="00ED770C" w:rsidRDefault="0051022D" w:rsidP="00ED770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Korston Royal 5*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4D0EDD" w:rsidRPr="004D0EDD" w:rsidRDefault="004D0EDD" w:rsidP="005102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F1D03"/>
    <w:multiLevelType w:val="hybridMultilevel"/>
    <w:tmpl w:val="5FC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1C159F"/>
    <w:rsid w:val="001C7512"/>
    <w:rsid w:val="00292B6C"/>
    <w:rsid w:val="00347363"/>
    <w:rsid w:val="0044103D"/>
    <w:rsid w:val="00452861"/>
    <w:rsid w:val="00497498"/>
    <w:rsid w:val="004B5614"/>
    <w:rsid w:val="004D0EDD"/>
    <w:rsid w:val="0051022D"/>
    <w:rsid w:val="006873C5"/>
    <w:rsid w:val="00696E65"/>
    <w:rsid w:val="00711275"/>
    <w:rsid w:val="00715404"/>
    <w:rsid w:val="0072168C"/>
    <w:rsid w:val="007321D7"/>
    <w:rsid w:val="0073502F"/>
    <w:rsid w:val="00763BFF"/>
    <w:rsid w:val="008024F7"/>
    <w:rsid w:val="008641D1"/>
    <w:rsid w:val="008E2CED"/>
    <w:rsid w:val="00927974"/>
    <w:rsid w:val="00A30122"/>
    <w:rsid w:val="00A34A3F"/>
    <w:rsid w:val="00AA085D"/>
    <w:rsid w:val="00B5023F"/>
    <w:rsid w:val="00B75E17"/>
    <w:rsid w:val="00C62186"/>
    <w:rsid w:val="00C8150D"/>
    <w:rsid w:val="00D7065B"/>
    <w:rsid w:val="00DD7200"/>
    <w:rsid w:val="00E061E5"/>
    <w:rsid w:val="00E102DE"/>
    <w:rsid w:val="00ED3E6D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24</cp:revision>
  <dcterms:created xsi:type="dcterms:W3CDTF">2024-04-04T14:02:00Z</dcterms:created>
  <dcterms:modified xsi:type="dcterms:W3CDTF">2025-09-29T10:49:00Z</dcterms:modified>
</cp:coreProperties>
</file>